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</w:p>
    <w:p w:rsidR="004106C4" w:rsidRDefault="004A22B9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sectPr w:rsidR="004106C4" w:rsidSect="004106C4">
          <w:pgSz w:w="11906" w:h="16838"/>
          <w:pgMar w:top="284" w:right="282" w:bottom="1134" w:left="567" w:header="708" w:footer="708" w:gutter="0"/>
          <w:cols w:num="2" w:space="708"/>
          <w:docGrid w:linePitch="360"/>
        </w:sectPr>
      </w:pPr>
      <w:r w:rsidRPr="004A22B9"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br/>
      </w: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lastRenderedPageBreak/>
        <w:t>PLAN</w:t>
      </w:r>
      <w:r>
        <w:rPr>
          <w:rFonts w:ascii="oswaldbook" w:eastAsia="Times New Roman" w:hAnsi="oswaldbook" w:cs="Arial" w:hint="eastAsia"/>
          <w:color w:val="505050"/>
          <w:spacing w:val="14"/>
          <w:sz w:val="28"/>
          <w:szCs w:val="28"/>
          <w:lang w:eastAsia="fr-FR"/>
        </w:rPr>
        <w:t> 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>:</w:t>
      </w: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 xml:space="preserve"> Intro /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 xml:space="preserve"> couplet1 /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 xml:space="preserve"> couplet 2 / 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 xml:space="preserve">Refrain / </w:t>
      </w:r>
    </w:p>
    <w:p w:rsidR="004106C4" w:rsidRDefault="004106C4" w:rsidP="004106C4">
      <w:pPr>
        <w:shd w:val="clear" w:color="auto" w:fill="FFFFFF"/>
        <w:spacing w:after="138" w:line="415" w:lineRule="atLeast"/>
        <w:ind w:left="708" w:firstLine="708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 xml:space="preserve">Couplet bis1 / 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 xml:space="preserve">couplet bis2/ 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</w:r>
      <w:proofErr w:type="spellStart"/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>instru</w:t>
      </w:r>
      <w:proofErr w:type="spellEnd"/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 xml:space="preserve">/ </w:t>
      </w:r>
    </w:p>
    <w:p w:rsidR="004106C4" w:rsidRDefault="004106C4" w:rsidP="004106C4">
      <w:pPr>
        <w:shd w:val="clear" w:color="auto" w:fill="FFFFFF"/>
        <w:spacing w:after="138" w:line="415" w:lineRule="atLeast"/>
        <w:ind w:left="708" w:firstLine="708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  <w:proofErr w:type="gramStart"/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>couplet</w:t>
      </w:r>
      <w:proofErr w:type="gramEnd"/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 xml:space="preserve"> 3 /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 xml:space="preserve"> couplet 4 / </w:t>
      </w: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ab/>
        <w:t>Refrain</w:t>
      </w: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sectPr w:rsidR="004106C4" w:rsidSect="004106C4">
          <w:type w:val="continuous"/>
          <w:pgSz w:w="11906" w:h="16838"/>
          <w:pgMar w:top="284" w:right="282" w:bottom="1134" w:left="567" w:header="708" w:footer="708" w:gutter="0"/>
          <w:cols w:space="708"/>
          <w:docGrid w:linePitch="360"/>
        </w:sectPr>
      </w:pP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</w:p>
    <w:p w:rsidR="004106C4" w:rsidRDefault="004106C4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</w:p>
    <w:p w:rsidR="004A22B9" w:rsidRPr="004A22B9" w:rsidRDefault="004A22B9" w:rsidP="004A22B9">
      <w:pPr>
        <w:shd w:val="clear" w:color="auto" w:fill="FFFFFF"/>
        <w:spacing w:after="138" w:line="415" w:lineRule="atLeast"/>
        <w:textAlignment w:val="baseline"/>
        <w:outlineLvl w:val="1"/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</w:pPr>
      <w:r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>J'aime Les Filles -</w:t>
      </w:r>
      <w:r w:rsidRPr="004A22B9">
        <w:rPr>
          <w:rFonts w:ascii="oswaldbook" w:eastAsia="Times New Roman" w:hAnsi="oswaldbook" w:cs="Arial"/>
          <w:color w:val="505050"/>
          <w:spacing w:val="14"/>
          <w:sz w:val="28"/>
          <w:szCs w:val="28"/>
          <w:lang w:eastAsia="fr-FR"/>
        </w:rPr>
        <w:t xml:space="preserve"> Jacques Dutronc</w:t>
      </w:r>
    </w:p>
    <w:p w:rsidR="004106C4" w:rsidRPr="004106C4" w:rsidRDefault="004A22B9" w:rsidP="004106C4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106C4">
        <w:rPr>
          <w:rFonts w:ascii="inherit" w:eastAsia="Times New Roman" w:hAnsi="inherit" w:cs="Arial"/>
          <w:color w:val="505050"/>
          <w:sz w:val="21"/>
          <w:szCs w:val="21"/>
          <w:lang w:eastAsia="fr-FR"/>
        </w:rPr>
        <w:t>J’AIME LES FILLES</w:t>
      </w:r>
      <w:r w:rsidRPr="004106C4">
        <w:rPr>
          <w:rFonts w:ascii="inherit" w:eastAsia="Times New Roman" w:hAnsi="inherit" w:cs="Arial"/>
          <w:color w:val="505050"/>
          <w:sz w:val="21"/>
          <w:szCs w:val="21"/>
          <w:lang w:eastAsia="fr-FR"/>
        </w:rPr>
        <w:br/>
      </w:r>
      <w:r w:rsidRPr="004106C4">
        <w:rPr>
          <w:rFonts w:ascii="inherit" w:eastAsia="Times New Roman" w:hAnsi="inherit" w:cs="Arial"/>
          <w:color w:val="505050"/>
          <w:sz w:val="21"/>
          <w:szCs w:val="21"/>
          <w:lang w:eastAsia="fr-FR"/>
        </w:rPr>
        <w:br/>
      </w:r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1</w:t>
      </w:r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- </w:t>
      </w:r>
      <w:r w:rsidRP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de chez Castel</w:t>
      </w:r>
      <w:r w:rsidRP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 chez Régine</w:t>
      </w:r>
      <w:r w:rsidRP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qu'on voit dans "Elle"</w:t>
      </w:r>
      <w:r w:rsidRP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des magazines</w:t>
      </w:r>
    </w:p>
    <w:p w:rsidR="004A22B9" w:rsidRPr="004A22B9" w:rsidRDefault="004A22B9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2</w:t>
      </w:r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- 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de chez Renault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 chez Citroën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des hauts fourneaux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qui travaillent à la chaîne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proofErr w:type="spellStart"/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Ref</w:t>
      </w:r>
      <w:proofErr w:type="spellEnd"/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- 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Si vous êtes comme ça, téléphonez-moi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 xml:space="preserve">Si vous êtes comme ci, </w:t>
      </w:r>
      <w:proofErr w:type="gramStart"/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téléphonez-</w:t>
      </w:r>
      <w:proofErr w:type="gramEnd"/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mi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Bis 1-</w:t>
      </w:r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 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à dot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à papa</w:t>
      </w:r>
    </w:p>
    <w:p w:rsidR="004106C4" w:rsidRDefault="004A22B9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de Loth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sans papa</w:t>
      </w:r>
    </w:p>
    <w:p w:rsidR="004106C4" w:rsidRDefault="004A22B9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Bis 2</w:t>
      </w:r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-</w:t>
      </w:r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 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de Megève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 Saint-Tropez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qui font la grève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qui vont camper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lastRenderedPageBreak/>
        <w:br/>
      </w:r>
    </w:p>
    <w:p w:rsidR="004106C4" w:rsidRDefault="004106C4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</w:p>
    <w:p w:rsidR="004106C4" w:rsidRDefault="004106C4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</w:p>
    <w:p w:rsidR="004106C4" w:rsidRDefault="004106C4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</w:p>
    <w:p w:rsidR="004106C4" w:rsidRDefault="004106C4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</w:p>
    <w:p w:rsidR="004106C4" w:rsidRDefault="004106C4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3</w:t>
      </w:r>
      <w:r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- </w:t>
      </w:r>
      <w:r w:rsidR="004A22B9"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de la Rochelle</w:t>
      </w:r>
      <w:r w:rsidR="004A22B9"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 xml:space="preserve">J'aime les filles de </w:t>
      </w:r>
      <w:proofErr w:type="spellStart"/>
      <w:r w:rsidR="004A22B9"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Camaret</w:t>
      </w:r>
      <w:proofErr w:type="spellEnd"/>
      <w:r w:rsidR="004A22B9"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intellectuelles</w:t>
      </w:r>
      <w:r w:rsidR="004A22B9"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qui me font marrer</w:t>
      </w:r>
    </w:p>
    <w:p w:rsidR="004A22B9" w:rsidRDefault="004A22B9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</w:r>
      <w:r w:rsidR="004106C4" w:rsidRPr="004106C4">
        <w:rPr>
          <w:rFonts w:ascii="inherit" w:eastAsia="Times New Roman" w:hAnsi="inherit" w:cs="Arial"/>
          <w:b/>
          <w:color w:val="505050"/>
          <w:sz w:val="27"/>
          <w:szCs w:val="21"/>
          <w:lang w:eastAsia="fr-FR"/>
        </w:rPr>
        <w:t>4</w:t>
      </w:r>
      <w:r w:rsidR="004106C4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 xml:space="preserve">- 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t>J'aime les filles qui font vieille France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 cinéma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de l'Assistance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J'aime les filles dans l'embarras</w:t>
      </w:r>
    </w:p>
    <w:p w:rsidR="004A22B9" w:rsidRPr="004A22B9" w:rsidRDefault="004A22B9" w:rsidP="004A22B9">
      <w:pPr>
        <w:shd w:val="clear" w:color="auto" w:fill="FFFFFF"/>
        <w:spacing w:after="0" w:line="415" w:lineRule="atLeast"/>
        <w:textAlignment w:val="baseline"/>
        <w:rPr>
          <w:rFonts w:ascii="inherit" w:eastAsia="Times New Roman" w:hAnsi="inherit" w:cs="Arial"/>
          <w:color w:val="505050"/>
          <w:sz w:val="27"/>
          <w:szCs w:val="21"/>
          <w:lang w:eastAsia="fr-FR"/>
        </w:rPr>
      </w:pP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Si vous êtes comme ça, téléphonez-moi</w:t>
      </w:r>
      <w:r w:rsidRPr="004A22B9">
        <w:rPr>
          <w:rFonts w:ascii="inherit" w:eastAsia="Times New Roman" w:hAnsi="inherit" w:cs="Arial"/>
          <w:color w:val="505050"/>
          <w:sz w:val="27"/>
          <w:szCs w:val="21"/>
          <w:lang w:eastAsia="fr-FR"/>
        </w:rPr>
        <w:br/>
        <w:t>Si vous êtes comme ci, téléphonez-mi…</w:t>
      </w:r>
    </w:p>
    <w:p w:rsidR="004A22B9" w:rsidRPr="004A22B9" w:rsidRDefault="004A22B9" w:rsidP="004A22B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fr-FR"/>
        </w:rPr>
      </w:pPr>
    </w:p>
    <w:p w:rsidR="000417FA" w:rsidRDefault="000417FA"/>
    <w:sectPr w:rsidR="000417FA" w:rsidSect="004106C4">
      <w:type w:val="continuous"/>
      <w:pgSz w:w="11906" w:h="16838"/>
      <w:pgMar w:top="284" w:right="282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A73FC"/>
    <w:multiLevelType w:val="hybridMultilevel"/>
    <w:tmpl w:val="995E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9057E"/>
    <w:multiLevelType w:val="hybridMultilevel"/>
    <w:tmpl w:val="9FEA3F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A22B9"/>
    <w:rsid w:val="000417FA"/>
    <w:rsid w:val="004106C4"/>
    <w:rsid w:val="004A22B9"/>
    <w:rsid w:val="00674989"/>
    <w:rsid w:val="0089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FA"/>
  </w:style>
  <w:style w:type="paragraph" w:styleId="Titre2">
    <w:name w:val="heading 2"/>
    <w:basedOn w:val="Normal"/>
    <w:link w:val="Titre2Car"/>
    <w:uiPriority w:val="9"/>
    <w:qFormat/>
    <w:rsid w:val="004A2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A22B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10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1003</Characters>
  <Application>Microsoft Office Word</Application>
  <DocSecurity>0</DocSecurity>
  <Lines>8</Lines>
  <Paragraphs>2</Paragraphs>
  <ScaleCrop>false</ScaleCrop>
  <Company>Sweet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dcterms:created xsi:type="dcterms:W3CDTF">2023-03-01T17:43:00Z</dcterms:created>
  <dcterms:modified xsi:type="dcterms:W3CDTF">2023-03-01T17:43:00Z</dcterms:modified>
</cp:coreProperties>
</file>